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10" w:rsidRDefault="00196010" w:rsidP="0019601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株式会社ニッセー　御中</w:t>
      </w:r>
    </w:p>
    <w:p w:rsidR="00196010" w:rsidRDefault="00196010" w:rsidP="0019601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A35B46" w:rsidRPr="00A35B46" w:rsidRDefault="00A35B46" w:rsidP="00A35B4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35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「P</w:t>
      </w:r>
      <w:r w:rsidRPr="00A35B46">
        <w:rPr>
          <w:rFonts w:ascii="ＭＳ ゴシック" w:eastAsia="ＭＳ ゴシック" w:hAnsi="ＭＳ ゴシック"/>
          <w:b/>
          <w:bCs/>
          <w:sz w:val="24"/>
          <w:szCs w:val="24"/>
        </w:rPr>
        <w:t>LB</w:t>
      </w:r>
      <w:r w:rsidR="00F37F9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A35B46">
        <w:rPr>
          <w:rFonts w:ascii="ＭＳ ゴシック" w:eastAsia="ＭＳ ゴシック" w:hAnsi="ＭＳ ゴシック"/>
          <w:b/>
          <w:bCs/>
          <w:sz w:val="24"/>
          <w:szCs w:val="24"/>
        </w:rPr>
        <w:t>v2</w:t>
      </w:r>
      <w:r w:rsidRPr="00A35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機能実証事例」</w:t>
      </w:r>
      <w:r w:rsidR="001960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に関する</w:t>
      </w:r>
      <w:r w:rsidRPr="00A35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同意書</w:t>
      </w:r>
    </w:p>
    <w:p w:rsidR="00196010" w:rsidRDefault="00196010" w:rsidP="00A35B46">
      <w:pPr>
        <w:rPr>
          <w:rFonts w:ascii="ＭＳ ゴシック" w:eastAsia="ＭＳ ゴシック" w:hAnsi="ＭＳ ゴシック" w:cstheme="majorHAnsi"/>
          <w:sz w:val="22"/>
        </w:rPr>
      </w:pPr>
    </w:p>
    <w:p w:rsidR="00A35B46" w:rsidRPr="00A35B46" w:rsidRDefault="00A35B46" w:rsidP="00A35B46">
      <w:pPr>
        <w:rPr>
          <w:rFonts w:ascii="ＭＳ ゴシック" w:eastAsia="ＭＳ ゴシック" w:hAnsi="ＭＳ ゴシック" w:cstheme="majorHAnsi"/>
          <w:sz w:val="22"/>
        </w:rPr>
      </w:pPr>
    </w:p>
    <w:p w:rsidR="00A35B46" w:rsidRDefault="00A35B46" w:rsidP="00A35B46">
      <w:pPr>
        <w:ind w:left="220" w:hangingChars="100" w:hanging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 xml:space="preserve">　実証</w:t>
      </w:r>
      <w:r>
        <w:rPr>
          <w:rFonts w:ascii="ＭＳ ゴシック" w:eastAsia="ＭＳ ゴシック" w:hAnsi="ＭＳ ゴシック" w:cstheme="majorHAnsi" w:hint="eastAsia"/>
          <w:sz w:val="22"/>
        </w:rPr>
        <w:t>事例</w:t>
      </w:r>
      <w:r w:rsidRPr="00A35B46">
        <w:rPr>
          <w:rFonts w:ascii="ＭＳ ゴシック" w:eastAsia="ＭＳ ゴシック" w:hAnsi="ＭＳ ゴシック" w:cstheme="majorHAnsi"/>
          <w:sz w:val="22"/>
        </w:rPr>
        <w:t>への申請に際して、以下の条件全てを満たしていることを</w:t>
      </w:r>
      <w:r w:rsidR="008A13D4">
        <w:rPr>
          <w:rFonts w:ascii="ＭＳ ゴシック" w:eastAsia="ＭＳ ゴシック" w:hAnsi="ＭＳ ゴシック" w:cstheme="majorHAnsi" w:hint="eastAsia"/>
          <w:sz w:val="22"/>
        </w:rPr>
        <w:t>確認し</w:t>
      </w:r>
      <w:r w:rsidR="00E8290B">
        <w:rPr>
          <w:rFonts w:ascii="ＭＳ ゴシック" w:eastAsia="ＭＳ ゴシック" w:hAnsi="ＭＳ ゴシック" w:cstheme="majorHAnsi" w:hint="eastAsia"/>
          <w:sz w:val="22"/>
        </w:rPr>
        <w:t>、同意いたし</w:t>
      </w:r>
      <w:r w:rsidRPr="00A35B46">
        <w:rPr>
          <w:rFonts w:ascii="ＭＳ ゴシック" w:eastAsia="ＭＳ ゴシック" w:hAnsi="ＭＳ ゴシック" w:cstheme="majorHAnsi"/>
          <w:sz w:val="22"/>
        </w:rPr>
        <w:t>ます。</w:t>
      </w:r>
    </w:p>
    <w:p w:rsidR="001A1C4A" w:rsidRDefault="001A1C4A" w:rsidP="00B96C90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【応募条件】</w:t>
      </w:r>
    </w:p>
    <w:p w:rsidR="00B96C90" w:rsidRPr="00B96C90" w:rsidRDefault="00B96C90" w:rsidP="00B96C90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</w:t>
      </w:r>
      <w:r>
        <w:rPr>
          <w:rFonts w:ascii="ＭＳ ゴシック" w:eastAsia="ＭＳ ゴシック" w:hAnsi="ＭＳ ゴシック" w:cstheme="majorHAnsi" w:hint="eastAsia"/>
          <w:sz w:val="22"/>
        </w:rPr>
        <w:t>日本に拠点を有していること</w:t>
      </w:r>
      <w:r w:rsidRPr="00A35B46">
        <w:rPr>
          <w:rFonts w:ascii="ＭＳ ゴシック" w:eastAsia="ＭＳ ゴシック" w:hAnsi="ＭＳ ゴシック" w:cstheme="majorHAnsi"/>
          <w:sz w:val="22"/>
        </w:rPr>
        <w:t>。</w:t>
      </w:r>
    </w:p>
    <w:p w:rsidR="00A35B46" w:rsidRPr="00A35B46" w:rsidRDefault="00A35B46" w:rsidP="00A35B46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・実証</w:t>
      </w:r>
      <w:r>
        <w:rPr>
          <w:rFonts w:ascii="ＭＳ ゴシック" w:eastAsia="ＭＳ ゴシック" w:hAnsi="ＭＳ ゴシック" w:cstheme="majorHAnsi" w:hint="eastAsia"/>
          <w:sz w:val="22"/>
        </w:rPr>
        <w:t>事例</w:t>
      </w:r>
      <w:r w:rsidRPr="00A35B46">
        <w:rPr>
          <w:rFonts w:ascii="ＭＳ ゴシック" w:eastAsia="ＭＳ ゴシック" w:hAnsi="ＭＳ ゴシック" w:cstheme="majorHAnsi"/>
          <w:sz w:val="22"/>
        </w:rPr>
        <w:t>に関わる専任者または担当者が指名されており、</w:t>
      </w:r>
      <w:r w:rsidR="001315C4">
        <w:rPr>
          <w:rFonts w:ascii="ＭＳ ゴシック" w:eastAsia="ＭＳ ゴシック" w:hAnsi="ＭＳ ゴシック" w:cstheme="majorHAnsi" w:hint="eastAsia"/>
          <w:sz w:val="22"/>
        </w:rPr>
        <w:t>貴社</w:t>
      </w:r>
      <w:r w:rsidRPr="00A35B46">
        <w:rPr>
          <w:rFonts w:ascii="ＭＳ ゴシック" w:eastAsia="ＭＳ ゴシック" w:hAnsi="ＭＳ ゴシック" w:cstheme="majorHAnsi"/>
          <w:sz w:val="22"/>
        </w:rPr>
        <w:t>からの問合せ等に</w:t>
      </w:r>
      <w:r w:rsidR="00891EE2">
        <w:rPr>
          <w:rFonts w:ascii="ＭＳ ゴシック" w:eastAsia="ＭＳ ゴシック" w:hAnsi="ＭＳ ゴシック" w:cstheme="majorHAnsi" w:hint="eastAsia"/>
          <w:sz w:val="22"/>
        </w:rPr>
        <w:br/>
      </w:r>
      <w:r w:rsidRPr="00A35B46">
        <w:rPr>
          <w:rFonts w:ascii="ＭＳ ゴシック" w:eastAsia="ＭＳ ゴシック" w:hAnsi="ＭＳ ゴシック" w:cstheme="majorHAnsi"/>
          <w:sz w:val="22"/>
        </w:rPr>
        <w:t>対応できる実施体制が整っていること。</w:t>
      </w:r>
    </w:p>
    <w:p w:rsidR="00A35B46" w:rsidRPr="00A35B46" w:rsidRDefault="00A35B46" w:rsidP="00FF41C4">
      <w:pPr>
        <w:ind w:firstLineChars="100" w:firstLine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・国内外の法令に反する業務、公序良俗に反する業務を行っていないこと。</w:t>
      </w:r>
    </w:p>
    <w:p w:rsidR="00A35B46" w:rsidRPr="00A35B46" w:rsidRDefault="00A35B46" w:rsidP="00A35B46">
      <w:pPr>
        <w:ind w:firstLineChars="100" w:firstLine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</w:t>
      </w:r>
      <w:r>
        <w:rPr>
          <w:rFonts w:ascii="ＭＳ ゴシック" w:eastAsia="ＭＳ ゴシック" w:hAnsi="ＭＳ ゴシック" w:cstheme="majorHAnsi" w:hint="eastAsia"/>
          <w:sz w:val="22"/>
        </w:rPr>
        <w:t>類似</w:t>
      </w:r>
      <w:r w:rsidRPr="00A35B46">
        <w:rPr>
          <w:rFonts w:ascii="ＭＳ ゴシック" w:eastAsia="ＭＳ ゴシック" w:hAnsi="ＭＳ ゴシック" w:cstheme="majorHAnsi"/>
          <w:sz w:val="22"/>
        </w:rPr>
        <w:t>品</w:t>
      </w:r>
      <w:r>
        <w:rPr>
          <w:rFonts w:ascii="ＭＳ ゴシック" w:eastAsia="ＭＳ ゴシック" w:hAnsi="ＭＳ ゴシック" w:cstheme="majorHAnsi" w:hint="eastAsia"/>
          <w:sz w:val="22"/>
        </w:rPr>
        <w:t>(ゆるみ止め製品)を</w:t>
      </w:r>
      <w:r w:rsidRPr="00A35B46">
        <w:rPr>
          <w:rFonts w:ascii="ＭＳ ゴシック" w:eastAsia="ＭＳ ゴシック" w:hAnsi="ＭＳ ゴシック" w:cstheme="majorHAnsi"/>
          <w:sz w:val="22"/>
        </w:rPr>
        <w:t>取り扱い</w:t>
      </w:r>
      <w:r>
        <w:rPr>
          <w:rFonts w:ascii="ＭＳ ゴシック" w:eastAsia="ＭＳ ゴシック" w:hAnsi="ＭＳ ゴシック" w:cstheme="majorHAnsi" w:hint="eastAsia"/>
          <w:sz w:val="22"/>
        </w:rPr>
        <w:t>して</w:t>
      </w:r>
      <w:r w:rsidRPr="00A35B46">
        <w:rPr>
          <w:rFonts w:ascii="ＭＳ ゴシック" w:eastAsia="ＭＳ ゴシック" w:hAnsi="ＭＳ ゴシック" w:cstheme="majorHAnsi"/>
          <w:sz w:val="22"/>
        </w:rPr>
        <w:t>いるものでないこと。</w:t>
      </w:r>
    </w:p>
    <w:p w:rsidR="00A35B46" w:rsidRPr="00A35B46" w:rsidRDefault="00A35B46" w:rsidP="00A35B46">
      <w:pPr>
        <w:ind w:firstLineChars="100" w:firstLine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・名義貸しにより設立された法人、あるいは実態のない法人でないこと。</w:t>
      </w:r>
    </w:p>
    <w:p w:rsidR="00A35B46" w:rsidRPr="00A35B46" w:rsidRDefault="00A35B46" w:rsidP="00A35B46">
      <w:pPr>
        <w:ind w:firstLineChars="100" w:firstLine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・反社会勢力、またはこれに類似する企業・団体・個人でないこと。</w:t>
      </w:r>
    </w:p>
    <w:p w:rsidR="001A1C4A" w:rsidRDefault="00A35B46" w:rsidP="00B06F7A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 w:rsidRPr="00A35B46">
        <w:rPr>
          <w:rFonts w:ascii="ＭＳ ゴシック" w:eastAsia="ＭＳ ゴシック" w:hAnsi="ＭＳ ゴシック" w:cstheme="majorHAnsi"/>
          <w:sz w:val="22"/>
        </w:rPr>
        <w:t>・実証</w:t>
      </w:r>
      <w:r>
        <w:rPr>
          <w:rFonts w:ascii="ＭＳ ゴシック" w:eastAsia="ＭＳ ゴシック" w:hAnsi="ＭＳ ゴシック" w:cstheme="majorHAnsi" w:hint="eastAsia"/>
          <w:sz w:val="22"/>
        </w:rPr>
        <w:t>事例</w:t>
      </w:r>
      <w:r w:rsidRPr="00A35B46">
        <w:rPr>
          <w:rFonts w:ascii="ＭＳ ゴシック" w:eastAsia="ＭＳ ゴシック" w:hAnsi="ＭＳ ゴシック" w:cstheme="majorHAnsi"/>
          <w:sz w:val="22"/>
        </w:rPr>
        <w:t>の成果に</w:t>
      </w:r>
      <w:r w:rsidR="00144D8F">
        <w:rPr>
          <w:rFonts w:ascii="ＭＳ ゴシック" w:eastAsia="ＭＳ ゴシック" w:hAnsi="ＭＳ ゴシック" w:cstheme="majorHAnsi" w:hint="eastAsia"/>
          <w:sz w:val="22"/>
        </w:rPr>
        <w:t>関して</w:t>
      </w:r>
      <w:r w:rsidR="00144D8F" w:rsidRPr="00196010">
        <w:rPr>
          <w:rFonts w:ascii="ＭＳ ゴシック" w:eastAsia="ＭＳ ゴシック" w:hAnsi="ＭＳ ゴシック" w:cstheme="majorHAnsi" w:hint="eastAsia"/>
          <w:sz w:val="22"/>
        </w:rPr>
        <w:t>、専用</w:t>
      </w:r>
      <w:r w:rsidR="00144D8F" w:rsidRPr="00196010">
        <w:rPr>
          <w:rFonts w:ascii="ＭＳ ゴシック" w:eastAsia="ＭＳ ゴシック" w:hAnsi="ＭＳ ゴシック" w:cstheme="majorHAnsi"/>
          <w:sz w:val="22"/>
        </w:rPr>
        <w:t>HP</w:t>
      </w:r>
      <w:r w:rsidR="00144D8F" w:rsidRPr="00196010">
        <w:rPr>
          <w:rFonts w:ascii="ＭＳ ゴシック" w:eastAsia="ＭＳ ゴシック" w:hAnsi="ＭＳ ゴシック" w:cstheme="majorHAnsi" w:hint="eastAsia"/>
          <w:sz w:val="22"/>
        </w:rPr>
        <w:t>に添付されているP</w:t>
      </w:r>
      <w:r w:rsidR="00144D8F" w:rsidRPr="00196010">
        <w:rPr>
          <w:rFonts w:ascii="ＭＳ ゴシック" w:eastAsia="ＭＳ ゴシック" w:hAnsi="ＭＳ ゴシック" w:cstheme="majorHAnsi"/>
          <w:sz w:val="22"/>
        </w:rPr>
        <w:t>LB</w:t>
      </w:r>
      <w:r w:rsidR="00891EE2">
        <w:rPr>
          <w:rFonts w:ascii="ＭＳ ゴシック" w:eastAsia="ＭＳ ゴシック" w:hAnsi="ＭＳ ゴシック" w:cstheme="majorHAnsi" w:hint="eastAsia"/>
          <w:sz w:val="22"/>
        </w:rPr>
        <w:t xml:space="preserve"> </w:t>
      </w:r>
      <w:r w:rsidR="00144D8F" w:rsidRPr="00196010">
        <w:rPr>
          <w:rFonts w:ascii="ＭＳ ゴシック" w:eastAsia="ＭＳ ゴシック" w:hAnsi="ＭＳ ゴシック" w:cstheme="majorHAnsi"/>
          <w:sz w:val="22"/>
        </w:rPr>
        <w:t>v2</w:t>
      </w:r>
      <w:r w:rsidR="00144D8F" w:rsidRPr="00196010">
        <w:rPr>
          <w:rFonts w:ascii="ＭＳ ゴシック" w:eastAsia="ＭＳ ゴシック" w:hAnsi="ＭＳ ゴシック" w:cstheme="majorHAnsi" w:hint="eastAsia"/>
          <w:sz w:val="22"/>
        </w:rPr>
        <w:t>機能実証事例</w:t>
      </w:r>
      <w:r w:rsidRPr="00196010">
        <w:rPr>
          <w:rFonts w:ascii="ＭＳ ゴシック" w:eastAsia="ＭＳ ゴシック" w:hAnsi="ＭＳ ゴシック" w:cstheme="majorHAnsi"/>
          <w:sz w:val="22"/>
        </w:rPr>
        <w:t>報告書</w:t>
      </w:r>
      <w:r w:rsidR="00144D8F">
        <w:rPr>
          <w:rFonts w:ascii="ＭＳ ゴシック" w:eastAsia="ＭＳ ゴシック" w:hAnsi="ＭＳ ゴシック" w:cstheme="majorHAnsi" w:hint="eastAsia"/>
          <w:sz w:val="22"/>
        </w:rPr>
        <w:t>に従った内容の報告書</w:t>
      </w:r>
      <w:r w:rsidR="00B96C90">
        <w:rPr>
          <w:rFonts w:ascii="ＭＳ ゴシック" w:eastAsia="ＭＳ ゴシック" w:hAnsi="ＭＳ ゴシック" w:cstheme="majorHAnsi" w:hint="eastAsia"/>
          <w:sz w:val="22"/>
        </w:rPr>
        <w:t>を期限内に提出可能であること。</w:t>
      </w:r>
    </w:p>
    <w:p w:rsidR="001A1C4A" w:rsidRDefault="001A1C4A" w:rsidP="001A1C4A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・貴社から提供されるP</w:t>
      </w:r>
      <w:r>
        <w:rPr>
          <w:rFonts w:ascii="ＭＳ ゴシック" w:eastAsia="ＭＳ ゴシック" w:hAnsi="ＭＳ ゴシック" w:cstheme="majorHAnsi"/>
          <w:sz w:val="22"/>
        </w:rPr>
        <w:t>LB</w:t>
      </w:r>
      <w:r w:rsidR="00F37F95">
        <w:rPr>
          <w:rFonts w:ascii="ＭＳ ゴシック" w:eastAsia="ＭＳ ゴシック" w:hAnsi="ＭＳ ゴシック" w:cstheme="majorHAnsi" w:hint="eastAsia"/>
          <w:sz w:val="22"/>
        </w:rPr>
        <w:t xml:space="preserve"> </w:t>
      </w:r>
      <w:r>
        <w:rPr>
          <w:rFonts w:ascii="ＭＳ ゴシック" w:eastAsia="ＭＳ ゴシック" w:hAnsi="ＭＳ ゴシック" w:cstheme="majorHAnsi"/>
          <w:sz w:val="22"/>
        </w:rPr>
        <w:t>v2</w:t>
      </w:r>
      <w:r>
        <w:rPr>
          <w:rFonts w:ascii="ＭＳ ゴシック" w:eastAsia="ＭＳ ゴシック" w:hAnsi="ＭＳ ゴシック" w:cstheme="majorHAnsi" w:hint="eastAsia"/>
          <w:sz w:val="22"/>
        </w:rPr>
        <w:t>のサンプル</w:t>
      </w:r>
      <w:r w:rsidR="00136DBA">
        <w:rPr>
          <w:rFonts w:ascii="ＭＳ ゴシック" w:eastAsia="ＭＳ ゴシック" w:hAnsi="ＭＳ ゴシック" w:cstheme="majorHAnsi" w:hint="eastAsia"/>
          <w:sz w:val="22"/>
        </w:rPr>
        <w:t>を</w:t>
      </w:r>
      <w:r>
        <w:rPr>
          <w:rFonts w:ascii="ＭＳ ゴシック" w:eastAsia="ＭＳ ゴシック" w:hAnsi="ＭＳ ゴシック" w:cstheme="majorHAnsi" w:hint="eastAsia"/>
          <w:sz w:val="22"/>
        </w:rPr>
        <w:t>機能実証のためにのみ使用</w:t>
      </w:r>
      <w:r w:rsidR="00136DBA">
        <w:rPr>
          <w:rFonts w:ascii="ＭＳ ゴシック" w:eastAsia="ＭＳ ゴシック" w:hAnsi="ＭＳ ゴシック" w:cstheme="majorHAnsi" w:hint="eastAsia"/>
          <w:sz w:val="22"/>
        </w:rPr>
        <w:t>し</w:t>
      </w:r>
      <w:r>
        <w:rPr>
          <w:rFonts w:ascii="ＭＳ ゴシック" w:eastAsia="ＭＳ ゴシック" w:hAnsi="ＭＳ ゴシック" w:cstheme="majorHAnsi" w:hint="eastAsia"/>
          <w:sz w:val="22"/>
        </w:rPr>
        <w:t>、それ以外の目的では使用しないこと。</w:t>
      </w:r>
      <w:r w:rsidR="00136DBA">
        <w:rPr>
          <w:rFonts w:ascii="ＭＳ ゴシック" w:eastAsia="ＭＳ ゴシック" w:hAnsi="ＭＳ ゴシック" w:cstheme="majorHAnsi" w:hint="eastAsia"/>
          <w:sz w:val="22"/>
        </w:rPr>
        <w:t>使用後は責任を持って廃棄すること。</w:t>
      </w:r>
    </w:p>
    <w:p w:rsidR="001315C4" w:rsidRDefault="001315C4" w:rsidP="00B96C90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</w:t>
      </w:r>
      <w:r>
        <w:rPr>
          <w:rFonts w:ascii="ＭＳ ゴシック" w:eastAsia="ＭＳ ゴシック" w:hAnsi="ＭＳ ゴシック" w:hint="eastAsia"/>
          <w:color w:val="333333"/>
          <w:szCs w:val="21"/>
          <w:shd w:val="clear" w:color="auto" w:fill="FFFFFF"/>
        </w:rPr>
        <w:t>貴社の</w:t>
      </w:r>
      <w:r w:rsidRPr="00D826C8">
        <w:rPr>
          <w:rFonts w:ascii="ＭＳ ゴシック" w:eastAsia="ＭＳ ゴシック" w:hAnsi="ＭＳ ゴシック"/>
          <w:color w:val="333333"/>
          <w:szCs w:val="21"/>
          <w:shd w:val="clear" w:color="auto" w:fill="FFFFFF"/>
        </w:rPr>
        <w:t>過失</w:t>
      </w:r>
      <w:r>
        <w:rPr>
          <w:rFonts w:ascii="ＭＳ ゴシック" w:eastAsia="ＭＳ ゴシック" w:hAnsi="ＭＳ ゴシック" w:hint="eastAsia"/>
          <w:color w:val="333333"/>
          <w:szCs w:val="21"/>
          <w:shd w:val="clear" w:color="auto" w:fill="FFFFFF"/>
        </w:rPr>
        <w:t>の有無</w:t>
      </w:r>
      <w:r w:rsidR="00E8290B">
        <w:rPr>
          <w:rFonts w:ascii="ＭＳ ゴシック" w:eastAsia="ＭＳ ゴシック" w:hAnsi="ＭＳ ゴシック" w:hint="eastAsia"/>
          <w:color w:val="333333"/>
          <w:szCs w:val="21"/>
          <w:shd w:val="clear" w:color="auto" w:fill="FFFFFF"/>
        </w:rPr>
        <w:t>にかかわらず</w:t>
      </w:r>
      <w:r w:rsidRPr="00D826C8">
        <w:rPr>
          <w:rFonts w:ascii="ＭＳ ゴシック" w:eastAsia="ＭＳ ゴシック" w:hAnsi="ＭＳ ゴシック"/>
          <w:color w:val="333333"/>
          <w:szCs w:val="21"/>
          <w:shd w:val="clear" w:color="auto" w:fill="FFFFFF"/>
        </w:rPr>
        <w:t>、</w:t>
      </w:r>
      <w:r w:rsidRPr="001F72A1">
        <w:rPr>
          <w:rFonts w:ascii="ＭＳ ゴシック" w:eastAsia="ＭＳ ゴシック" w:hAnsi="ＭＳ ゴシック" w:cstheme="majorHAnsi"/>
          <w:sz w:val="22"/>
        </w:rPr>
        <w:t>実証</w:t>
      </w:r>
      <w:r>
        <w:rPr>
          <w:rFonts w:ascii="ＭＳ ゴシック" w:eastAsia="ＭＳ ゴシック" w:hAnsi="ＭＳ ゴシック" w:cstheme="majorHAnsi" w:hint="eastAsia"/>
          <w:sz w:val="22"/>
        </w:rPr>
        <w:t>事例</w:t>
      </w:r>
      <w:r w:rsidRPr="001F72A1">
        <w:rPr>
          <w:rFonts w:ascii="ＭＳ ゴシック" w:eastAsia="ＭＳ ゴシック" w:hAnsi="ＭＳ ゴシック" w:cstheme="majorHAnsi"/>
          <w:sz w:val="22"/>
        </w:rPr>
        <w:t>の遂行により</w:t>
      </w:r>
      <w:r>
        <w:rPr>
          <w:rFonts w:ascii="ＭＳ ゴシック" w:eastAsia="ＭＳ ゴシック" w:hAnsi="ＭＳ ゴシック" w:cstheme="majorHAnsi" w:hint="eastAsia"/>
          <w:sz w:val="22"/>
        </w:rPr>
        <w:t>当社に損害</w:t>
      </w:r>
      <w:r w:rsidR="00E8290B">
        <w:rPr>
          <w:rFonts w:ascii="ＭＳ ゴシック" w:eastAsia="ＭＳ ゴシック" w:hAnsi="ＭＳ ゴシック" w:cstheme="majorHAnsi" w:hint="eastAsia"/>
          <w:sz w:val="22"/>
        </w:rPr>
        <w:t>が発生したとしても</w:t>
      </w:r>
      <w:r w:rsidRPr="001F72A1">
        <w:rPr>
          <w:rFonts w:ascii="ＭＳ ゴシック" w:eastAsia="ＭＳ ゴシック" w:hAnsi="ＭＳ ゴシック" w:cstheme="majorHAnsi"/>
          <w:sz w:val="22"/>
        </w:rPr>
        <w:t>、</w:t>
      </w:r>
      <w:r w:rsidR="00E8290B">
        <w:rPr>
          <w:rFonts w:ascii="ＭＳ ゴシック" w:eastAsia="ＭＳ ゴシック" w:hAnsi="ＭＳ ゴシック" w:cstheme="majorHAnsi" w:hint="eastAsia"/>
          <w:sz w:val="22"/>
        </w:rPr>
        <w:t>貴社</w:t>
      </w:r>
      <w:r>
        <w:rPr>
          <w:rFonts w:ascii="ＭＳ ゴシック" w:eastAsia="ＭＳ ゴシック" w:hAnsi="ＭＳ ゴシック" w:cstheme="majorHAnsi" w:hint="eastAsia"/>
          <w:sz w:val="22"/>
        </w:rPr>
        <w:t>に</w:t>
      </w:r>
      <w:r w:rsidR="00E8290B">
        <w:rPr>
          <w:rFonts w:ascii="ＭＳ ゴシック" w:eastAsia="ＭＳ ゴシック" w:hAnsi="ＭＳ ゴシック" w:cstheme="majorHAnsi" w:hint="eastAsia"/>
          <w:sz w:val="22"/>
        </w:rPr>
        <w:t>対し、</w:t>
      </w:r>
      <w:r w:rsidRPr="001F72A1">
        <w:rPr>
          <w:rFonts w:ascii="ＭＳ ゴシック" w:eastAsia="ＭＳ ゴシック" w:hAnsi="ＭＳ ゴシック" w:cstheme="majorHAnsi"/>
          <w:sz w:val="22"/>
        </w:rPr>
        <w:t>一切責任を</w:t>
      </w:r>
      <w:r w:rsidR="00E8290B">
        <w:rPr>
          <w:rFonts w:ascii="ＭＳ ゴシック" w:eastAsia="ＭＳ ゴシック" w:hAnsi="ＭＳ ゴシック" w:cstheme="majorHAnsi" w:hint="eastAsia"/>
          <w:sz w:val="22"/>
        </w:rPr>
        <w:t>問わないこと。</w:t>
      </w:r>
    </w:p>
    <w:p w:rsidR="00136DBA" w:rsidRPr="00136DBA" w:rsidRDefault="00136DBA" w:rsidP="00B96C90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・審査の内容、方法及び結果につき、異議を述べないこと。</w:t>
      </w:r>
    </w:p>
    <w:p w:rsidR="00E8290B" w:rsidRPr="00B96C90" w:rsidRDefault="00E8290B" w:rsidP="00B96C90">
      <w:pPr>
        <w:ind w:leftChars="100" w:left="430" w:hangingChars="100" w:hanging="220"/>
        <w:rPr>
          <w:rFonts w:ascii="ＭＳ ゴシック" w:eastAsia="ＭＳ ゴシック" w:hAnsi="ＭＳ ゴシック" w:cstheme="majorHAnsi"/>
          <w:b/>
          <w:bCs/>
          <w:color w:val="00B050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・貴社が当社の応募</w:t>
      </w:r>
      <w:r w:rsidR="00FE2339">
        <w:rPr>
          <w:rFonts w:ascii="ＭＳ ゴシック" w:eastAsia="ＭＳ ゴシック" w:hAnsi="ＭＳ ゴシック" w:cstheme="majorHAnsi" w:hint="eastAsia"/>
          <w:sz w:val="22"/>
        </w:rPr>
        <w:t>が</w:t>
      </w:r>
      <w:r w:rsidR="001A1C4A">
        <w:rPr>
          <w:rFonts w:ascii="ＭＳ ゴシック" w:eastAsia="ＭＳ ゴシック" w:hAnsi="ＭＳ ゴシック" w:cstheme="majorHAnsi" w:hint="eastAsia"/>
          <w:sz w:val="22"/>
        </w:rPr>
        <w:t>上記の</w:t>
      </w:r>
      <w:r>
        <w:rPr>
          <w:rFonts w:ascii="ＭＳ ゴシック" w:eastAsia="ＭＳ ゴシック" w:hAnsi="ＭＳ ゴシック" w:cstheme="majorHAnsi" w:hint="eastAsia"/>
          <w:sz w:val="22"/>
        </w:rPr>
        <w:t>応募条件を満たしていないと判断した場合</w:t>
      </w:r>
      <w:r w:rsidR="001A1C4A">
        <w:rPr>
          <w:rFonts w:ascii="ＭＳ ゴシック" w:eastAsia="ＭＳ ゴシック" w:hAnsi="ＭＳ ゴシック" w:cstheme="majorHAnsi" w:hint="eastAsia"/>
          <w:sz w:val="22"/>
        </w:rPr>
        <w:t>、その他</w:t>
      </w:r>
      <w:r w:rsidR="00FE2339">
        <w:rPr>
          <w:rFonts w:ascii="ＭＳ ゴシック" w:eastAsia="ＭＳ ゴシック" w:hAnsi="ＭＳ ゴシック" w:cstheme="majorHAnsi" w:hint="eastAsia"/>
          <w:sz w:val="22"/>
        </w:rPr>
        <w:t>貴社が不適切だと判断した場合</w:t>
      </w:r>
      <w:r>
        <w:rPr>
          <w:rFonts w:ascii="ＭＳ ゴシック" w:eastAsia="ＭＳ ゴシック" w:hAnsi="ＭＳ ゴシック" w:cstheme="majorHAnsi" w:hint="eastAsia"/>
          <w:sz w:val="22"/>
        </w:rPr>
        <w:t>、不採用又は応募資格を取り消す</w:t>
      </w:r>
      <w:r w:rsidR="00B840E2">
        <w:rPr>
          <w:rFonts w:ascii="ＭＳ ゴシック" w:eastAsia="ＭＳ ゴシック" w:hAnsi="ＭＳ ゴシック" w:cstheme="majorHAnsi" w:hint="eastAsia"/>
          <w:sz w:val="22"/>
        </w:rPr>
        <w:t>旨の決定をすることがあ</w:t>
      </w:r>
      <w:r w:rsidR="00136DBA">
        <w:rPr>
          <w:rFonts w:ascii="ＭＳ ゴシック" w:eastAsia="ＭＳ ゴシック" w:hAnsi="ＭＳ ゴシック" w:cstheme="majorHAnsi" w:hint="eastAsia"/>
          <w:sz w:val="22"/>
        </w:rPr>
        <w:t>ることを知ってお</w:t>
      </w:r>
      <w:r w:rsidR="00B840E2">
        <w:rPr>
          <w:rFonts w:ascii="ＭＳ ゴシック" w:eastAsia="ＭＳ ゴシック" w:hAnsi="ＭＳ ゴシック" w:cstheme="majorHAnsi" w:hint="eastAsia"/>
          <w:sz w:val="22"/>
        </w:rPr>
        <w:t>り、当該決定に対して異議を述べないこと。</w:t>
      </w:r>
    </w:p>
    <w:p w:rsidR="001F72A1" w:rsidRPr="00FE2339" w:rsidRDefault="001F72A1" w:rsidP="00A35B46">
      <w:pPr>
        <w:ind w:leftChars="100" w:left="430" w:hangingChars="100" w:hanging="220"/>
        <w:rPr>
          <w:rFonts w:ascii="ＭＳ ゴシック" w:eastAsia="ＭＳ ゴシック" w:hAnsi="ＭＳ ゴシック" w:cstheme="majorHAnsi"/>
          <w:sz w:val="22"/>
        </w:rPr>
      </w:pPr>
    </w:p>
    <w:p w:rsidR="00DA44E4" w:rsidRPr="001F72A1" w:rsidRDefault="00DA44E4" w:rsidP="001F72A1">
      <w:pPr>
        <w:rPr>
          <w:rFonts w:ascii="ＭＳ ゴシック" w:eastAsia="ＭＳ ゴシック" w:hAnsi="ＭＳ ゴシック"/>
          <w:sz w:val="22"/>
        </w:rPr>
      </w:pPr>
    </w:p>
    <w:p w:rsidR="001F72A1" w:rsidRPr="001F72A1" w:rsidRDefault="001F72A1" w:rsidP="001F72A1">
      <w:pPr>
        <w:rPr>
          <w:rFonts w:ascii="ＭＳ ゴシック" w:eastAsia="ＭＳ ゴシック" w:hAnsi="ＭＳ ゴシック"/>
          <w:sz w:val="22"/>
        </w:rPr>
      </w:pPr>
      <w:r w:rsidRPr="001F72A1">
        <w:rPr>
          <w:rFonts w:ascii="ＭＳ ゴシック" w:eastAsia="ＭＳ ゴシック" w:hAnsi="ＭＳ ゴシック" w:hint="eastAsia"/>
          <w:sz w:val="22"/>
        </w:rPr>
        <w:t>「</w:t>
      </w:r>
      <w:r w:rsidR="00DA44E4">
        <w:rPr>
          <w:rFonts w:ascii="ＭＳ ゴシック" w:eastAsia="ＭＳ ゴシック" w:hAnsi="ＭＳ ゴシック" w:hint="eastAsia"/>
          <w:sz w:val="22"/>
        </w:rPr>
        <w:t>P</w:t>
      </w:r>
      <w:r w:rsidR="00DA44E4">
        <w:rPr>
          <w:rFonts w:ascii="ＭＳ ゴシック" w:eastAsia="ＭＳ ゴシック" w:hAnsi="ＭＳ ゴシック"/>
          <w:sz w:val="22"/>
        </w:rPr>
        <w:t>LB</w:t>
      </w:r>
      <w:r w:rsidR="00F37F95">
        <w:rPr>
          <w:rFonts w:ascii="ＭＳ ゴシック" w:eastAsia="ＭＳ ゴシック" w:hAnsi="ＭＳ ゴシック" w:hint="eastAsia"/>
          <w:sz w:val="22"/>
        </w:rPr>
        <w:t xml:space="preserve"> </w:t>
      </w:r>
      <w:r w:rsidR="00DA44E4">
        <w:rPr>
          <w:rFonts w:ascii="ＭＳ ゴシック" w:eastAsia="ＭＳ ゴシック" w:hAnsi="ＭＳ ゴシック"/>
          <w:sz w:val="22"/>
        </w:rPr>
        <w:t>v2</w:t>
      </w:r>
      <w:r w:rsidR="00DA44E4">
        <w:rPr>
          <w:rFonts w:ascii="ＭＳ ゴシック" w:eastAsia="ＭＳ ゴシック" w:hAnsi="ＭＳ ゴシック" w:hint="eastAsia"/>
          <w:sz w:val="22"/>
        </w:rPr>
        <w:t>機能実証事例</w:t>
      </w:r>
      <w:r w:rsidRPr="001F72A1">
        <w:rPr>
          <w:rFonts w:ascii="ＭＳ ゴシック" w:eastAsia="ＭＳ ゴシック" w:hAnsi="ＭＳ ゴシック" w:hint="eastAsia"/>
          <w:sz w:val="22"/>
        </w:rPr>
        <w:t>」に応募するにあたり、</w:t>
      </w:r>
      <w:r w:rsidR="001315C4">
        <w:rPr>
          <w:rFonts w:ascii="ＭＳ ゴシック" w:eastAsia="ＭＳ ゴシック" w:hAnsi="ＭＳ ゴシック" w:hint="eastAsia"/>
          <w:sz w:val="22"/>
        </w:rPr>
        <w:t>募集要項</w:t>
      </w:r>
      <w:r w:rsidRPr="001F72A1">
        <w:rPr>
          <w:rFonts w:ascii="ＭＳ ゴシック" w:eastAsia="ＭＳ ゴシック" w:hAnsi="ＭＳ ゴシック" w:hint="eastAsia"/>
          <w:sz w:val="22"/>
        </w:rPr>
        <w:t>の内容及び上記を確認の上、同意致します。</w:t>
      </w:r>
    </w:p>
    <w:p w:rsidR="001F72A1" w:rsidRPr="001F72A1" w:rsidRDefault="001F72A1" w:rsidP="001F72A1">
      <w:pPr>
        <w:rPr>
          <w:rFonts w:ascii="ＭＳ ゴシック" w:eastAsia="ＭＳ ゴシック" w:hAnsi="ＭＳ ゴシック"/>
          <w:sz w:val="22"/>
        </w:rPr>
      </w:pPr>
    </w:p>
    <w:p w:rsidR="001F72A1" w:rsidRPr="001F72A1" w:rsidRDefault="001F72A1" w:rsidP="001F72A1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F72A1">
        <w:rPr>
          <w:rFonts w:ascii="ＭＳ ゴシック" w:eastAsia="ＭＳ ゴシック" w:hAnsi="ＭＳ ゴシック" w:hint="eastAsia"/>
          <w:sz w:val="22"/>
          <w:u w:val="single"/>
        </w:rPr>
        <w:t xml:space="preserve">令和　　　　　　　年　　　　月　　　　日　　　　　　　　　　　　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  <w:t xml:space="preserve">　　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</w:p>
    <w:p w:rsidR="001F72A1" w:rsidRPr="001F72A1" w:rsidRDefault="001F72A1" w:rsidP="001F72A1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F72A1">
        <w:rPr>
          <w:rFonts w:ascii="ＭＳ ゴシック" w:eastAsia="ＭＳ ゴシック" w:hAnsi="ＭＳ ゴシック" w:hint="eastAsia"/>
          <w:sz w:val="22"/>
          <w:u w:val="single"/>
        </w:rPr>
        <w:t>実証</w:t>
      </w:r>
      <w:r w:rsidR="00FF41C4">
        <w:rPr>
          <w:rFonts w:ascii="ＭＳ ゴシック" w:eastAsia="ＭＳ ゴシック" w:hAnsi="ＭＳ ゴシック" w:hint="eastAsia"/>
          <w:sz w:val="22"/>
          <w:u w:val="single"/>
        </w:rPr>
        <w:t>者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>の代表組織名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</w:p>
    <w:p w:rsidR="001F72A1" w:rsidRPr="001F72A1" w:rsidRDefault="001F72A1" w:rsidP="001F72A1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F72A1">
        <w:rPr>
          <w:rFonts w:ascii="ＭＳ ゴシック" w:eastAsia="ＭＳ ゴシック" w:hAnsi="ＭＳ ゴシック" w:hint="eastAsia"/>
          <w:sz w:val="22"/>
          <w:u w:val="single"/>
        </w:rPr>
        <w:t>所在地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</w:p>
    <w:p w:rsidR="001F72A1" w:rsidRPr="001F72A1" w:rsidRDefault="001F72A1" w:rsidP="001F72A1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F72A1">
        <w:rPr>
          <w:rFonts w:ascii="ＭＳ ゴシック" w:eastAsia="ＭＳ ゴシック" w:hAnsi="ＭＳ ゴシック" w:hint="eastAsia"/>
          <w:sz w:val="22"/>
          <w:u w:val="single"/>
        </w:rPr>
        <w:t>代表者役職・氏名</w:t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1F72A1">
        <w:rPr>
          <w:rFonts w:ascii="ＭＳ ゴシック" w:eastAsia="ＭＳ ゴシック" w:hAnsi="ＭＳ ゴシック" w:hint="eastAsia"/>
          <w:sz w:val="22"/>
          <w:u w:val="single"/>
        </w:rPr>
        <w:tab/>
      </w:r>
    </w:p>
    <w:p w:rsidR="00A35B46" w:rsidRPr="001F72A1" w:rsidRDefault="00A35B46">
      <w:pPr>
        <w:rPr>
          <w:rFonts w:ascii="ＭＳ ゴシック" w:eastAsia="ＭＳ ゴシック" w:hAnsi="ＭＳ ゴシック"/>
          <w:sz w:val="22"/>
        </w:rPr>
      </w:pPr>
    </w:p>
    <w:sectPr w:rsidR="00A35B46" w:rsidRPr="001F72A1" w:rsidSect="004C5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CE05DD" w15:done="0"/>
  <w15:commentEx w15:paraId="248E4A76" w15:done="0"/>
  <w15:commentEx w15:paraId="552CE516" w15:done="0"/>
  <w15:commentEx w15:paraId="7E1A96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C978" w16cex:dateUtc="2021-04-05T08:38:00Z"/>
  <w16cex:commentExtensible w16cex:durableId="2416E8BF" w16cex:dateUtc="2021-04-06T05:03:00Z"/>
  <w16cex:commentExtensible w16cex:durableId="2415CC69" w16cex:dateUtc="2021-04-05T08:50:00Z"/>
  <w16cex:commentExtensible w16cex:durableId="2415C8D6" w16cex:dateUtc="2021-04-05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E05DD" w16cid:durableId="2415C978"/>
  <w16cid:commentId w16cid:paraId="248E4A76" w16cid:durableId="2416E8BF"/>
  <w16cid:commentId w16cid:paraId="552CE516" w16cid:durableId="2415CC69"/>
  <w16cid:commentId w16cid:paraId="7E1A96B7" w16cid:durableId="2415C8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08" w:rsidRDefault="00CD4D08" w:rsidP="00A35B46">
      <w:r>
        <w:separator/>
      </w:r>
    </w:p>
  </w:endnote>
  <w:endnote w:type="continuationSeparator" w:id="0">
    <w:p w:rsidR="00CD4D08" w:rsidRDefault="00CD4D08" w:rsidP="00A3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08" w:rsidRDefault="00CD4D08" w:rsidP="00A35B46">
      <w:r>
        <w:separator/>
      </w:r>
    </w:p>
  </w:footnote>
  <w:footnote w:type="continuationSeparator" w:id="0">
    <w:p w:rsidR="00CD4D08" w:rsidRDefault="00CD4D08" w:rsidP="00A35B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  <w15:person w15:author="t">
    <w15:presenceInfo w15:providerId="None" w15:userId="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46"/>
    <w:rsid w:val="00122445"/>
    <w:rsid w:val="001315C4"/>
    <w:rsid w:val="00136DBA"/>
    <w:rsid w:val="00144D8F"/>
    <w:rsid w:val="00196010"/>
    <w:rsid w:val="001A1C4A"/>
    <w:rsid w:val="001F72A1"/>
    <w:rsid w:val="00310F0C"/>
    <w:rsid w:val="004277AB"/>
    <w:rsid w:val="004518B6"/>
    <w:rsid w:val="004C5D25"/>
    <w:rsid w:val="00560035"/>
    <w:rsid w:val="00752025"/>
    <w:rsid w:val="00891EE2"/>
    <w:rsid w:val="008A13D4"/>
    <w:rsid w:val="00911677"/>
    <w:rsid w:val="00A35B46"/>
    <w:rsid w:val="00B06F7A"/>
    <w:rsid w:val="00B44D81"/>
    <w:rsid w:val="00B65546"/>
    <w:rsid w:val="00B840E2"/>
    <w:rsid w:val="00B96C90"/>
    <w:rsid w:val="00CD4D08"/>
    <w:rsid w:val="00D826C8"/>
    <w:rsid w:val="00DA44E4"/>
    <w:rsid w:val="00E63184"/>
    <w:rsid w:val="00E8290B"/>
    <w:rsid w:val="00E92790"/>
    <w:rsid w:val="00E9284F"/>
    <w:rsid w:val="00F37F95"/>
    <w:rsid w:val="00FE2339"/>
    <w:rsid w:val="00FF3109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B46"/>
  </w:style>
  <w:style w:type="paragraph" w:styleId="a5">
    <w:name w:val="footer"/>
    <w:basedOn w:val="a"/>
    <w:link w:val="a6"/>
    <w:uiPriority w:val="99"/>
    <w:unhideWhenUsed/>
    <w:rsid w:val="00A3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B46"/>
  </w:style>
  <w:style w:type="character" w:styleId="a7">
    <w:name w:val="Hyperlink"/>
    <w:basedOn w:val="a0"/>
    <w:uiPriority w:val="99"/>
    <w:unhideWhenUsed/>
    <w:rsid w:val="001F72A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15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15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15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15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15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y_okimoto</dc:creator>
  <cp:keywords/>
  <dc:description/>
  <cp:lastModifiedBy>yumen</cp:lastModifiedBy>
  <cp:revision>8</cp:revision>
  <cp:lastPrinted>2021-04-08T11:37:00Z</cp:lastPrinted>
  <dcterms:created xsi:type="dcterms:W3CDTF">2021-04-06T14:04:00Z</dcterms:created>
  <dcterms:modified xsi:type="dcterms:W3CDTF">2021-04-08T11:39:00Z</dcterms:modified>
</cp:coreProperties>
</file>